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A07BF" w14:textId="77777777" w:rsidR="00891779" w:rsidRDefault="00891779" w:rsidP="00891779">
      <w:pPr>
        <w:jc w:val="center"/>
        <w:rPr>
          <w:rFonts w:ascii="Book Antiqua" w:hAnsi="Book Antiqua"/>
          <w:b/>
          <w:lang w:val="en-GB"/>
        </w:rPr>
      </w:pPr>
    </w:p>
    <w:p w14:paraId="6FC7D9BD" w14:textId="77777777" w:rsidR="000C6DCB" w:rsidRPr="00BF0CF2" w:rsidRDefault="000C6DCB" w:rsidP="00891779">
      <w:pPr>
        <w:jc w:val="center"/>
        <w:rPr>
          <w:rFonts w:ascii="Book Antiqua" w:hAnsi="Book Antiqua"/>
          <w:b/>
          <w:lang w:val="en-GB"/>
        </w:rPr>
      </w:pPr>
    </w:p>
    <w:p w14:paraId="60F92011"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5050287B" w14:textId="77777777" w:rsidR="00292E49" w:rsidRDefault="00050586" w:rsidP="00891779">
      <w:pPr>
        <w:jc w:val="center"/>
        <w:rPr>
          <w:rFonts w:ascii="Book Antiqua" w:hAnsi="Book Antiqua"/>
          <w:b/>
          <w:lang w:val="en-GB"/>
        </w:rPr>
      </w:pPr>
      <w:r>
        <w:rPr>
          <w:rFonts w:ascii="Book Antiqua" w:hAnsi="Book Antiqua"/>
          <w:b/>
          <w:lang w:val="en-GB"/>
        </w:rPr>
        <w:t>201</w:t>
      </w:r>
      <w:r w:rsidR="000D1D94">
        <w:rPr>
          <w:rFonts w:ascii="Book Antiqua" w:hAnsi="Book Antiqua"/>
          <w:b/>
          <w:lang w:val="en-GB"/>
        </w:rPr>
        <w:t>9</w:t>
      </w:r>
      <w:r w:rsidR="00891779" w:rsidRPr="00BF0CF2">
        <w:rPr>
          <w:rFonts w:ascii="Book Antiqua" w:hAnsi="Book Antiqua"/>
          <w:b/>
          <w:lang w:val="en-GB"/>
        </w:rPr>
        <w:t xml:space="preserve"> </w:t>
      </w:r>
      <w:r w:rsidR="00E97E13">
        <w:rPr>
          <w:rFonts w:ascii="Book Antiqua" w:hAnsi="Book Antiqua"/>
          <w:b/>
          <w:lang w:val="en-GB"/>
        </w:rPr>
        <w:t>– 20</w:t>
      </w:r>
      <w:r w:rsidR="000D1D94">
        <w:rPr>
          <w:rFonts w:ascii="Book Antiqua" w:hAnsi="Book Antiqua"/>
          <w:b/>
          <w:lang w:val="en-GB"/>
        </w:rPr>
        <w:t>20</w:t>
      </w:r>
      <w:r w:rsidR="00292E49">
        <w:rPr>
          <w:rFonts w:ascii="Book Antiqua" w:hAnsi="Book Antiqua"/>
          <w:b/>
          <w:lang w:val="en-GB"/>
        </w:rPr>
        <w:t xml:space="preserve"> round</w:t>
      </w:r>
    </w:p>
    <w:p w14:paraId="2E2DDDA3" w14:textId="77777777" w:rsidR="00891779" w:rsidRPr="00BF0CF2"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309C7FB9" w14:textId="77777777" w:rsidR="00891779" w:rsidRPr="00BF0CF2" w:rsidRDefault="00891779" w:rsidP="00891779">
      <w:pPr>
        <w:jc w:val="center"/>
        <w:rPr>
          <w:rFonts w:ascii="Book Antiqua" w:hAnsi="Book Antiqua"/>
          <w:b/>
          <w:lang w:val="en-GB"/>
        </w:rPr>
      </w:pPr>
    </w:p>
    <w:p w14:paraId="7EDC96F3" w14:textId="77777777" w:rsidR="009B27E8" w:rsidRDefault="009B27E8" w:rsidP="009B27E8">
      <w:pPr>
        <w:rPr>
          <w:rFonts w:ascii="Book Antiqua" w:hAnsi="Book Antiqua"/>
          <w:b/>
          <w:lang w:val="en-GB"/>
        </w:rPr>
      </w:pPr>
    </w:p>
    <w:p w14:paraId="6F97D1B3"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2E54AFBF" w14:textId="77777777" w:rsidR="009B27E8" w:rsidRDefault="009B27E8" w:rsidP="009B27E8">
      <w:pPr>
        <w:rPr>
          <w:rFonts w:ascii="Book Antiqua" w:hAnsi="Book Antiqua"/>
          <w:b/>
          <w:lang w:val="en-GB"/>
        </w:rPr>
      </w:pPr>
    </w:p>
    <w:p w14:paraId="01E705A3"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0AD04DE5" w14:textId="77777777" w:rsidTr="0041041E">
        <w:trPr>
          <w:trHeight w:val="357"/>
        </w:trPr>
        <w:tc>
          <w:tcPr>
            <w:tcW w:w="3420" w:type="dxa"/>
          </w:tcPr>
          <w:p w14:paraId="16CFEA20"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155920A" w14:textId="77777777" w:rsidR="00891779" w:rsidRPr="00BF0CF2" w:rsidRDefault="00891779" w:rsidP="00891779">
            <w:pPr>
              <w:rPr>
                <w:rFonts w:ascii="Book Antiqua" w:hAnsi="Book Antiqua"/>
                <w:b/>
                <w:caps/>
                <w:lang w:val="en-GB"/>
              </w:rPr>
            </w:pPr>
          </w:p>
        </w:tc>
      </w:tr>
      <w:tr w:rsidR="00DC340D" w:rsidRPr="00BF0CF2" w14:paraId="4CD67AA4" w14:textId="77777777" w:rsidTr="0041041E">
        <w:trPr>
          <w:trHeight w:val="729"/>
        </w:trPr>
        <w:tc>
          <w:tcPr>
            <w:tcW w:w="3420" w:type="dxa"/>
          </w:tcPr>
          <w:p w14:paraId="74490FDF"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31F2DB5E" w14:textId="77777777" w:rsidR="00DC340D" w:rsidRPr="00BF0CF2" w:rsidRDefault="00DC340D" w:rsidP="00891779">
            <w:pPr>
              <w:rPr>
                <w:rFonts w:ascii="Book Antiqua" w:hAnsi="Book Antiqua"/>
                <w:lang w:val="en-GB"/>
              </w:rPr>
            </w:pPr>
          </w:p>
        </w:tc>
      </w:tr>
      <w:tr w:rsidR="00891779" w:rsidRPr="00BF0CF2" w14:paraId="3E38FAD9" w14:textId="77777777" w:rsidTr="0041041E">
        <w:trPr>
          <w:trHeight w:val="729"/>
        </w:trPr>
        <w:tc>
          <w:tcPr>
            <w:tcW w:w="3420" w:type="dxa"/>
          </w:tcPr>
          <w:p w14:paraId="5B2BC915"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39CE0CDC" w14:textId="77777777"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14:paraId="30D032C8" w14:textId="77777777" w:rsidR="00891779" w:rsidRPr="00BF0CF2" w:rsidRDefault="00891779" w:rsidP="00891779">
            <w:pPr>
              <w:rPr>
                <w:rFonts w:ascii="Book Antiqua" w:hAnsi="Book Antiqua"/>
                <w:lang w:val="en-GB"/>
              </w:rPr>
            </w:pPr>
          </w:p>
        </w:tc>
      </w:tr>
      <w:tr w:rsidR="00891779" w:rsidRPr="00BF0CF2" w14:paraId="7FFF0943" w14:textId="77777777" w:rsidTr="0041041E">
        <w:trPr>
          <w:trHeight w:val="1103"/>
        </w:trPr>
        <w:tc>
          <w:tcPr>
            <w:tcW w:w="3420" w:type="dxa"/>
          </w:tcPr>
          <w:p w14:paraId="2AFC28A8"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26B075FF"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5AAB7D9E" w14:textId="77777777" w:rsidR="00891779" w:rsidRPr="00BF0CF2" w:rsidRDefault="00891779" w:rsidP="00891779">
            <w:pPr>
              <w:rPr>
                <w:rFonts w:ascii="Book Antiqua" w:hAnsi="Book Antiqua"/>
                <w:lang w:val="en-GB"/>
              </w:rPr>
            </w:pPr>
          </w:p>
        </w:tc>
      </w:tr>
      <w:tr w:rsidR="00891779" w:rsidRPr="00BF0CF2" w14:paraId="2DAF3898" w14:textId="77777777" w:rsidTr="0041041E">
        <w:trPr>
          <w:trHeight w:val="373"/>
        </w:trPr>
        <w:tc>
          <w:tcPr>
            <w:tcW w:w="3420" w:type="dxa"/>
          </w:tcPr>
          <w:p w14:paraId="76133AA2"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5ABD5D40" w14:textId="77777777" w:rsidR="00891779" w:rsidRPr="00BF0CF2" w:rsidRDefault="00891779" w:rsidP="00891779">
            <w:pPr>
              <w:rPr>
                <w:rFonts w:ascii="Book Antiqua" w:hAnsi="Book Antiqua"/>
                <w:lang w:val="en-GB"/>
              </w:rPr>
            </w:pPr>
          </w:p>
        </w:tc>
      </w:tr>
      <w:tr w:rsidR="00E76BB0" w:rsidRPr="00BF0CF2" w14:paraId="5E912918" w14:textId="77777777" w:rsidTr="0041041E">
        <w:trPr>
          <w:trHeight w:val="307"/>
        </w:trPr>
        <w:tc>
          <w:tcPr>
            <w:tcW w:w="3420" w:type="dxa"/>
          </w:tcPr>
          <w:p w14:paraId="361AD89D"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3EF4DE1F" w14:textId="77777777" w:rsidR="00E76BB0" w:rsidRPr="00BF0CF2" w:rsidRDefault="00E76BB0" w:rsidP="00891779">
            <w:pPr>
              <w:rPr>
                <w:rFonts w:ascii="Book Antiqua" w:hAnsi="Book Antiqua"/>
                <w:lang w:val="en-GB"/>
              </w:rPr>
            </w:pPr>
          </w:p>
        </w:tc>
        <w:tc>
          <w:tcPr>
            <w:tcW w:w="7426" w:type="dxa"/>
            <w:gridSpan w:val="2"/>
          </w:tcPr>
          <w:p w14:paraId="52FA11FE" w14:textId="77777777" w:rsidR="00E76BB0" w:rsidRPr="00BF0CF2" w:rsidRDefault="00E76BB0" w:rsidP="00891779">
            <w:pPr>
              <w:rPr>
                <w:rFonts w:ascii="Book Antiqua" w:hAnsi="Book Antiqua"/>
                <w:lang w:val="en-GB"/>
              </w:rPr>
            </w:pPr>
          </w:p>
        </w:tc>
      </w:tr>
      <w:tr w:rsidR="00891779" w:rsidRPr="00BF0CF2" w14:paraId="15FED7F0" w14:textId="77777777" w:rsidTr="0041041E">
        <w:trPr>
          <w:trHeight w:val="362"/>
        </w:trPr>
        <w:tc>
          <w:tcPr>
            <w:tcW w:w="3420" w:type="dxa"/>
            <w:vMerge w:val="restart"/>
          </w:tcPr>
          <w:p w14:paraId="01E2662C"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65766167" w14:textId="77777777" w:rsidR="00891779" w:rsidRPr="00BF0CF2" w:rsidRDefault="00891779" w:rsidP="00891779">
            <w:pPr>
              <w:rPr>
                <w:rFonts w:ascii="Book Antiqua" w:hAnsi="Book Antiqua"/>
                <w:lang w:val="en-GB"/>
              </w:rPr>
            </w:pPr>
          </w:p>
        </w:tc>
        <w:tc>
          <w:tcPr>
            <w:tcW w:w="7426" w:type="dxa"/>
            <w:gridSpan w:val="2"/>
          </w:tcPr>
          <w:p w14:paraId="098387D6" w14:textId="77777777" w:rsidR="00891779" w:rsidRPr="00BF0CF2" w:rsidRDefault="00891779" w:rsidP="00891779">
            <w:pPr>
              <w:rPr>
                <w:rFonts w:ascii="Book Antiqua" w:hAnsi="Book Antiqua"/>
                <w:lang w:val="en-GB"/>
              </w:rPr>
            </w:pPr>
          </w:p>
        </w:tc>
      </w:tr>
      <w:tr w:rsidR="00B858A9" w:rsidRPr="00BF0CF2" w14:paraId="28D97B6D" w14:textId="77777777" w:rsidTr="0041041E">
        <w:trPr>
          <w:trHeight w:val="734"/>
        </w:trPr>
        <w:tc>
          <w:tcPr>
            <w:tcW w:w="3420" w:type="dxa"/>
            <w:vMerge/>
          </w:tcPr>
          <w:p w14:paraId="6CAED8B1" w14:textId="77777777" w:rsidR="00B858A9" w:rsidRPr="00BF0CF2" w:rsidRDefault="00B858A9" w:rsidP="00891779">
            <w:pPr>
              <w:rPr>
                <w:rFonts w:ascii="Book Antiqua" w:hAnsi="Book Antiqua"/>
                <w:b/>
                <w:lang w:val="en-GB"/>
              </w:rPr>
            </w:pPr>
          </w:p>
        </w:tc>
        <w:tc>
          <w:tcPr>
            <w:tcW w:w="6332" w:type="dxa"/>
          </w:tcPr>
          <w:p w14:paraId="0ABBFB96" w14:textId="77777777" w:rsidR="00B858A9" w:rsidRPr="00BF0CF2" w:rsidRDefault="00B858A9" w:rsidP="00891779">
            <w:pPr>
              <w:rPr>
                <w:rFonts w:ascii="Book Antiqua" w:hAnsi="Book Antiqua"/>
                <w:lang w:val="en-GB"/>
              </w:rPr>
            </w:pPr>
            <w:r>
              <w:rPr>
                <w:rFonts w:ascii="Book Antiqua" w:hAnsi="Book Antiqua"/>
                <w:lang w:val="en-GB"/>
              </w:rPr>
              <w:t>Please confirm whether the mentor has confirmed their agreement to act</w:t>
            </w:r>
            <w:r w:rsidRPr="00BF0CF2">
              <w:rPr>
                <w:rFonts w:ascii="Book Antiqua" w:hAnsi="Book Antiqua"/>
                <w:lang w:val="en-GB"/>
              </w:rPr>
              <w:t xml:space="preserve">     </w:t>
            </w:r>
          </w:p>
        </w:tc>
        <w:tc>
          <w:tcPr>
            <w:tcW w:w="1094" w:type="dxa"/>
          </w:tcPr>
          <w:p w14:paraId="68AF5194"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3BD36CD2" w14:textId="77777777" w:rsidTr="0041041E">
        <w:trPr>
          <w:trHeight w:val="599"/>
        </w:trPr>
        <w:tc>
          <w:tcPr>
            <w:tcW w:w="3420" w:type="dxa"/>
            <w:vMerge w:val="restart"/>
          </w:tcPr>
          <w:p w14:paraId="3A60C436"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2D542DA0"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11671D15"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11189183" w14:textId="77777777" w:rsidTr="00A6528D">
        <w:trPr>
          <w:trHeight w:val="1634"/>
        </w:trPr>
        <w:tc>
          <w:tcPr>
            <w:tcW w:w="3420" w:type="dxa"/>
            <w:vMerge/>
          </w:tcPr>
          <w:p w14:paraId="390284FD" w14:textId="77777777" w:rsidR="000C6DCB" w:rsidRPr="00BF0CF2" w:rsidRDefault="000C6DCB" w:rsidP="00891779">
            <w:pPr>
              <w:rPr>
                <w:rFonts w:ascii="Book Antiqua" w:hAnsi="Book Antiqua"/>
                <w:b/>
                <w:lang w:val="en-GB"/>
              </w:rPr>
            </w:pPr>
          </w:p>
        </w:tc>
        <w:tc>
          <w:tcPr>
            <w:tcW w:w="6332" w:type="dxa"/>
          </w:tcPr>
          <w:p w14:paraId="30B4A970" w14:textId="7BF72F6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00E54B2A">
              <w:rPr>
                <w:rFonts w:ascii="Book Antiqua" w:hAnsi="Book Antiqua"/>
                <w:lang w:val="en-GB"/>
              </w:rPr>
              <w:t>minimum of 12</w:t>
            </w:r>
            <w:r w:rsidRPr="00BF0CF2">
              <w:rPr>
                <w:rFonts w:ascii="Book Antiqua" w:hAnsi="Book Antiqua"/>
                <w:lang w:val="en-GB"/>
              </w:rPr>
              <w:t xml:space="preserve"> months</w:t>
            </w:r>
            <w:r w:rsidR="00A6528D">
              <w:rPr>
                <w:rFonts w:ascii="Book Antiqua" w:hAnsi="Book Antiqua"/>
                <w:lang w:val="en-GB"/>
              </w:rPr>
              <w:t xml:space="preserve"> – p</w:t>
            </w:r>
            <w:r w:rsidR="00E54B2A">
              <w:rPr>
                <w:rFonts w:ascii="Book Antiqua" w:hAnsi="Book Antiqua"/>
                <w:lang w:val="en-GB"/>
              </w:rPr>
              <w:t>lease note the longer duration than previous rounds</w:t>
            </w:r>
            <w:r>
              <w:rPr>
                <w:rFonts w:ascii="Book Antiqua" w:hAnsi="Book Antiqua"/>
                <w:lang w:val="en-GB"/>
              </w:rPr>
              <w:t>]</w:t>
            </w:r>
            <w:r w:rsidRPr="00BF0CF2">
              <w:rPr>
                <w:rFonts w:ascii="Book Antiqua" w:hAnsi="Book Antiqua"/>
                <w:lang w:val="en-GB"/>
              </w:rPr>
              <w:t>)</w:t>
            </w:r>
          </w:p>
        </w:tc>
        <w:tc>
          <w:tcPr>
            <w:tcW w:w="1094" w:type="dxa"/>
          </w:tcPr>
          <w:p w14:paraId="1DD50B20"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3CC85BB7" w14:textId="77777777" w:rsidTr="0041041E">
        <w:trPr>
          <w:trHeight w:val="195"/>
        </w:trPr>
        <w:tc>
          <w:tcPr>
            <w:tcW w:w="3420" w:type="dxa"/>
            <w:vMerge/>
          </w:tcPr>
          <w:p w14:paraId="7692FB9E" w14:textId="77777777" w:rsidR="0041041E" w:rsidRPr="00BF0CF2" w:rsidRDefault="0041041E" w:rsidP="00891779">
            <w:pPr>
              <w:rPr>
                <w:rFonts w:ascii="Book Antiqua" w:hAnsi="Book Antiqua"/>
                <w:b/>
                <w:lang w:val="en-GB"/>
              </w:rPr>
            </w:pPr>
          </w:p>
        </w:tc>
        <w:tc>
          <w:tcPr>
            <w:tcW w:w="6332" w:type="dxa"/>
          </w:tcPr>
          <w:p w14:paraId="7FCBE2F7"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4BCF26A0"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65099C91"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A57797B" w14:textId="77777777" w:rsidTr="0041041E">
        <w:trPr>
          <w:trHeight w:val="195"/>
        </w:trPr>
        <w:tc>
          <w:tcPr>
            <w:tcW w:w="3420" w:type="dxa"/>
            <w:vMerge w:val="restart"/>
          </w:tcPr>
          <w:p w14:paraId="6D734AAD"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7B04CED2" w14:textId="77777777"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201</w:t>
            </w:r>
            <w:r w:rsidR="00E54B2A">
              <w:rPr>
                <w:rFonts w:ascii="Book Antiqua" w:hAnsi="Book Antiqua"/>
                <w:lang w:val="en-GB"/>
              </w:rPr>
              <w:t>8</w:t>
            </w:r>
            <w:r w:rsidRPr="0041041E">
              <w:rPr>
                <w:rFonts w:ascii="Book Antiqua" w:hAnsi="Book Antiqua"/>
                <w:lang w:val="en-GB"/>
              </w:rPr>
              <w:t xml:space="preserve"> deadline of this scheme</w:t>
            </w:r>
          </w:p>
        </w:tc>
        <w:tc>
          <w:tcPr>
            <w:tcW w:w="1094" w:type="dxa"/>
          </w:tcPr>
          <w:p w14:paraId="027F57C9"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91A63EE" w14:textId="77777777" w:rsidTr="0041041E">
        <w:trPr>
          <w:trHeight w:val="195"/>
        </w:trPr>
        <w:tc>
          <w:tcPr>
            <w:tcW w:w="3420" w:type="dxa"/>
            <w:vMerge/>
          </w:tcPr>
          <w:p w14:paraId="38DC5E1F" w14:textId="77777777" w:rsidR="0041041E" w:rsidRPr="00BF0CF2" w:rsidRDefault="0041041E" w:rsidP="00891779">
            <w:pPr>
              <w:rPr>
                <w:rFonts w:ascii="Book Antiqua" w:hAnsi="Book Antiqua"/>
                <w:b/>
                <w:lang w:val="en-GB"/>
              </w:rPr>
            </w:pPr>
          </w:p>
        </w:tc>
        <w:tc>
          <w:tcPr>
            <w:tcW w:w="6332" w:type="dxa"/>
          </w:tcPr>
          <w:p w14:paraId="79138E18" w14:textId="77777777" w:rsidR="0041041E" w:rsidRPr="0041041E" w:rsidRDefault="0041041E" w:rsidP="0090598D">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p>
        </w:tc>
        <w:tc>
          <w:tcPr>
            <w:tcW w:w="1094" w:type="dxa"/>
          </w:tcPr>
          <w:p w14:paraId="7E3F2FD1"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47876CD" w14:textId="77777777" w:rsidR="00891779" w:rsidRPr="00BF0CF2" w:rsidRDefault="00891779" w:rsidP="00891779">
      <w:pPr>
        <w:rPr>
          <w:rFonts w:ascii="Book Antiqua" w:hAnsi="Book Antiqua"/>
          <w:b/>
          <w:lang w:val="en-GB"/>
        </w:rPr>
      </w:pPr>
    </w:p>
    <w:p w14:paraId="7C729267"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526763E4"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63700003"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535E9B3" w14:textId="77777777" w:rsidTr="00891B06">
        <w:tc>
          <w:tcPr>
            <w:tcW w:w="2835" w:type="dxa"/>
          </w:tcPr>
          <w:p w14:paraId="5ABD594A"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2D1762CC"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44CAF4C6" w14:textId="77777777" w:rsidTr="00891B06">
        <w:tc>
          <w:tcPr>
            <w:tcW w:w="2835" w:type="dxa"/>
          </w:tcPr>
          <w:p w14:paraId="30535DB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093EAEF7"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 and the institution 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033FEA1E" w14:textId="77777777" w:rsidTr="00891B06">
        <w:trPr>
          <w:trHeight w:val="37"/>
        </w:trPr>
        <w:tc>
          <w:tcPr>
            <w:tcW w:w="2835" w:type="dxa"/>
          </w:tcPr>
          <w:p w14:paraId="391D2ED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2F9BB372"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4C182906" w14:textId="77777777" w:rsidTr="00891B06">
        <w:trPr>
          <w:trHeight w:val="37"/>
        </w:trPr>
        <w:tc>
          <w:tcPr>
            <w:tcW w:w="2835" w:type="dxa"/>
          </w:tcPr>
          <w:p w14:paraId="4605423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52CAE0A0" w14:textId="77777777"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891B06" w:rsidRPr="00CF0AC7" w14:paraId="424E79D2" w14:textId="77777777" w:rsidTr="00891B06">
        <w:trPr>
          <w:trHeight w:val="37"/>
        </w:trPr>
        <w:tc>
          <w:tcPr>
            <w:tcW w:w="2835" w:type="dxa"/>
          </w:tcPr>
          <w:p w14:paraId="55EAAF48"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14:paraId="275350C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14:paraId="65E634D0" w14:textId="77777777" w:rsidTr="00891B06">
        <w:trPr>
          <w:trHeight w:val="37"/>
        </w:trPr>
        <w:tc>
          <w:tcPr>
            <w:tcW w:w="2835" w:type="dxa"/>
          </w:tcPr>
          <w:p w14:paraId="57A4487A" w14:textId="63A40CFB"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w:t>
            </w:r>
            <w:r w:rsidR="00E50CDB">
              <w:rPr>
                <w:rFonts w:ascii="Book Antiqua" w:eastAsia="Arial" w:hAnsi="Book Antiqua"/>
                <w:b/>
                <w:color w:val="000000"/>
                <w:lang w:val="en-GB"/>
              </w:rPr>
              <w:t>s</w:t>
            </w:r>
            <w:bookmarkStart w:id="0" w:name="_GoBack"/>
            <w:bookmarkEnd w:id="0"/>
            <w:r w:rsidRPr="00CF0AC7">
              <w:rPr>
                <w:rFonts w:ascii="Book Antiqua" w:eastAsia="Arial" w:hAnsi="Book Antiqua"/>
                <w:b/>
                <w:color w:val="000000"/>
                <w:lang w:val="en-GB"/>
              </w:rPr>
              <w:t xml:space="preserve"> of examiners:</w:t>
            </w:r>
          </w:p>
        </w:tc>
        <w:tc>
          <w:tcPr>
            <w:tcW w:w="8214" w:type="dxa"/>
          </w:tcPr>
          <w:p w14:paraId="547D4C55"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754CBEDE" w14:textId="77777777" w:rsidTr="00891B06">
        <w:trPr>
          <w:trHeight w:val="37"/>
        </w:trPr>
        <w:tc>
          <w:tcPr>
            <w:tcW w:w="2835" w:type="dxa"/>
          </w:tcPr>
          <w:p w14:paraId="4B850AE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49FFCC48"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w:t>
            </w:r>
            <w:r w:rsidR="00CF0AC7" w:rsidRPr="00CF0AC7">
              <w:rPr>
                <w:rFonts w:ascii="Book Antiqua" w:hAnsi="Book Antiqua"/>
                <w:sz w:val="22"/>
                <w:szCs w:val="22"/>
              </w:rPr>
              <w:t>etc</w:t>
            </w:r>
            <w:r w:rsidRPr="00CF0AC7">
              <w:rPr>
                <w:rFonts w:ascii="Book Antiqua" w:hAnsi="Book Antiqua"/>
                <w:sz w:val="22"/>
                <w:szCs w:val="22"/>
              </w:rPr>
              <w:t>. If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1C434D40" w14:textId="77777777" w:rsidR="009A3A0A" w:rsidRPr="00CF0AC7" w:rsidRDefault="009A3A0A">
      <w:pPr>
        <w:rPr>
          <w:rFonts w:ascii="Book Antiqua" w:eastAsia="Arial" w:hAnsi="Book Antiqua"/>
          <w:b/>
          <w:color w:val="000000"/>
          <w:lang w:val="en-GB"/>
        </w:rPr>
      </w:pPr>
    </w:p>
    <w:p w14:paraId="5CF75ACD"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1863606A"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40358D33" w14:textId="77777777" w:rsidTr="008649A1">
        <w:tc>
          <w:tcPr>
            <w:tcW w:w="2835" w:type="dxa"/>
          </w:tcPr>
          <w:p w14:paraId="3776723D"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095CAF"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3DFB2DFB" w14:textId="77777777" w:rsidTr="008649A1">
        <w:trPr>
          <w:trHeight w:val="32"/>
        </w:trPr>
        <w:tc>
          <w:tcPr>
            <w:tcW w:w="2835" w:type="dxa"/>
          </w:tcPr>
          <w:p w14:paraId="6176BF62"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398F4F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098EB605" w14:textId="77777777" w:rsidTr="008649A1">
        <w:trPr>
          <w:trHeight w:val="32"/>
        </w:trPr>
        <w:tc>
          <w:tcPr>
            <w:tcW w:w="2835" w:type="dxa"/>
          </w:tcPr>
          <w:p w14:paraId="681FC621"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2600D8ED"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34ED72E9" w14:textId="77777777" w:rsidTr="008649A1">
        <w:trPr>
          <w:trHeight w:val="32"/>
        </w:trPr>
        <w:tc>
          <w:tcPr>
            <w:tcW w:w="2835" w:type="dxa"/>
          </w:tcPr>
          <w:p w14:paraId="42E9A0F4"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17D080E4"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3DC12AE3" w14:textId="77777777" w:rsidTr="008649A1">
        <w:trPr>
          <w:trHeight w:val="32"/>
        </w:trPr>
        <w:tc>
          <w:tcPr>
            <w:tcW w:w="2835" w:type="dxa"/>
          </w:tcPr>
          <w:p w14:paraId="145E2472"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7AA8EE0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might be. As appropriate, please state as follows: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7FB7723A" w14:textId="77777777" w:rsidTr="008649A1">
        <w:trPr>
          <w:trHeight w:val="32"/>
        </w:trPr>
        <w:tc>
          <w:tcPr>
            <w:tcW w:w="2835" w:type="dxa"/>
          </w:tcPr>
          <w:p w14:paraId="369708ED"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5B3E4A5B"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5F211E" w:rsidRPr="00CF0AC7" w14:paraId="69609A67" w14:textId="77777777" w:rsidTr="008649A1">
        <w:trPr>
          <w:trHeight w:val="32"/>
        </w:trPr>
        <w:tc>
          <w:tcPr>
            <w:tcW w:w="2835" w:type="dxa"/>
          </w:tcPr>
          <w:p w14:paraId="3BA60DDC"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6C6E9540"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bl>
    <w:p w14:paraId="3A105FD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2138E58A" w14:textId="77777777" w:rsidR="003E3DAF" w:rsidRPr="00BF0CF2" w:rsidRDefault="003E3DAF">
      <w:pPr>
        <w:spacing w:before="192" w:after="595" w:line="230" w:lineRule="exact"/>
        <w:rPr>
          <w:lang w:val="en-GB"/>
        </w:rPr>
        <w:sectPr w:rsidR="003E3DAF" w:rsidRPr="00BF0CF2">
          <w:headerReference w:type="default" r:id="rId7"/>
          <w:footerReference w:type="default" r:id="rId8"/>
          <w:pgSz w:w="11909" w:h="16838"/>
          <w:pgMar w:top="840" w:right="576" w:bottom="462" w:left="533" w:header="720" w:footer="720" w:gutter="0"/>
          <w:cols w:space="720"/>
        </w:sectPr>
      </w:pPr>
    </w:p>
    <w:p w14:paraId="1ECAA857"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E25C" w14:textId="77777777" w:rsidR="00CE4D5D" w:rsidRDefault="00CE4D5D" w:rsidP="001921BC">
      <w:r>
        <w:separator/>
      </w:r>
    </w:p>
  </w:endnote>
  <w:endnote w:type="continuationSeparator" w:id="0">
    <w:p w14:paraId="060867EF" w14:textId="77777777" w:rsidR="00CE4D5D" w:rsidRDefault="00CE4D5D"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14:paraId="5DA1E22C" w14:textId="1264114D" w:rsidR="002A465E" w:rsidRDefault="00EB45F9">
        <w:pPr>
          <w:pStyle w:val="Footer"/>
          <w:jc w:val="center"/>
        </w:pPr>
        <w:r>
          <w:fldChar w:fldCharType="begin"/>
        </w:r>
        <w:r>
          <w:instrText xml:space="preserve"> PAGE   \* MERGEFORMAT </w:instrText>
        </w:r>
        <w:r>
          <w:fldChar w:fldCharType="separate"/>
        </w:r>
        <w:r w:rsidR="00E50CDB">
          <w:rPr>
            <w:noProof/>
          </w:rPr>
          <w:t>2</w:t>
        </w:r>
        <w:r>
          <w:rPr>
            <w:noProof/>
          </w:rPr>
          <w:fldChar w:fldCharType="end"/>
        </w:r>
      </w:p>
    </w:sdtContent>
  </w:sdt>
  <w:p w14:paraId="266EA1A1"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AF5F" w14:textId="77777777" w:rsidR="00CE4D5D" w:rsidRDefault="00CE4D5D" w:rsidP="001921BC">
      <w:r>
        <w:separator/>
      </w:r>
    </w:p>
  </w:footnote>
  <w:footnote w:type="continuationSeparator" w:id="0">
    <w:p w14:paraId="31012B7F" w14:textId="77777777" w:rsidR="00CE4D5D" w:rsidRDefault="00CE4D5D" w:rsidP="0019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D4E9"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50586"/>
    <w:rsid w:val="00081D32"/>
    <w:rsid w:val="00092E3D"/>
    <w:rsid w:val="000A5D72"/>
    <w:rsid w:val="000C2352"/>
    <w:rsid w:val="000C6DCB"/>
    <w:rsid w:val="000D1D94"/>
    <w:rsid w:val="00136A5E"/>
    <w:rsid w:val="00186653"/>
    <w:rsid w:val="001921BC"/>
    <w:rsid w:val="001977D9"/>
    <w:rsid w:val="002035C5"/>
    <w:rsid w:val="00275DAC"/>
    <w:rsid w:val="00292E49"/>
    <w:rsid w:val="002A465E"/>
    <w:rsid w:val="002E1915"/>
    <w:rsid w:val="003B6CDB"/>
    <w:rsid w:val="003E3DAF"/>
    <w:rsid w:val="0041041E"/>
    <w:rsid w:val="00425388"/>
    <w:rsid w:val="004363A7"/>
    <w:rsid w:val="004A223C"/>
    <w:rsid w:val="0058578A"/>
    <w:rsid w:val="005F211E"/>
    <w:rsid w:val="00614777"/>
    <w:rsid w:val="0064179F"/>
    <w:rsid w:val="006A07FD"/>
    <w:rsid w:val="006A2F9C"/>
    <w:rsid w:val="00707889"/>
    <w:rsid w:val="00735D03"/>
    <w:rsid w:val="00792808"/>
    <w:rsid w:val="007B59FF"/>
    <w:rsid w:val="007C7BB3"/>
    <w:rsid w:val="00861B06"/>
    <w:rsid w:val="008649A1"/>
    <w:rsid w:val="008717A5"/>
    <w:rsid w:val="00891779"/>
    <w:rsid w:val="00891B06"/>
    <w:rsid w:val="008C68F1"/>
    <w:rsid w:val="008E61CC"/>
    <w:rsid w:val="00902567"/>
    <w:rsid w:val="0090598D"/>
    <w:rsid w:val="00931116"/>
    <w:rsid w:val="009A3A0A"/>
    <w:rsid w:val="009B27E8"/>
    <w:rsid w:val="00A52643"/>
    <w:rsid w:val="00A6528D"/>
    <w:rsid w:val="00A83512"/>
    <w:rsid w:val="00AD736D"/>
    <w:rsid w:val="00B13DBD"/>
    <w:rsid w:val="00B858A9"/>
    <w:rsid w:val="00B86DE2"/>
    <w:rsid w:val="00BA21DF"/>
    <w:rsid w:val="00BB6726"/>
    <w:rsid w:val="00BF0CF2"/>
    <w:rsid w:val="00BF1290"/>
    <w:rsid w:val="00BF5055"/>
    <w:rsid w:val="00C0198E"/>
    <w:rsid w:val="00CC31B8"/>
    <w:rsid w:val="00CC34AA"/>
    <w:rsid w:val="00CE4D5D"/>
    <w:rsid w:val="00CF0AC7"/>
    <w:rsid w:val="00D6068E"/>
    <w:rsid w:val="00DB1F1F"/>
    <w:rsid w:val="00DB2757"/>
    <w:rsid w:val="00DC340D"/>
    <w:rsid w:val="00DF1DB2"/>
    <w:rsid w:val="00E210F3"/>
    <w:rsid w:val="00E46466"/>
    <w:rsid w:val="00E50CDB"/>
    <w:rsid w:val="00E54B2A"/>
    <w:rsid w:val="00E73F85"/>
    <w:rsid w:val="00E74924"/>
    <w:rsid w:val="00E76BB0"/>
    <w:rsid w:val="00E97E13"/>
    <w:rsid w:val="00EB45F9"/>
    <w:rsid w:val="00ED776A"/>
    <w:rsid w:val="00F40B0F"/>
    <w:rsid w:val="00F71E84"/>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B2B6A"/>
  <w15:docId w15:val="{12CAABCE-F45F-4D19-A0E7-C92F687B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3C1A-8C1A-451B-A777-43DF2109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Peter Barber</cp:lastModifiedBy>
  <cp:revision>3</cp:revision>
  <dcterms:created xsi:type="dcterms:W3CDTF">2019-07-26T14:31:00Z</dcterms:created>
  <dcterms:modified xsi:type="dcterms:W3CDTF">2019-07-26T15:17:00Z</dcterms:modified>
</cp:coreProperties>
</file>